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E1" w:rsidRPr="0076173A" w:rsidRDefault="00FD06CC" w:rsidP="00C614E1">
      <w:pPr>
        <w:spacing w:before="240"/>
        <w:jc w:val="center"/>
        <w:rPr>
          <w:rFonts w:ascii="TH NiramitIT๙" w:hAnsi="TH NiramitIT๙" w:cs="TH NiramitIT๙"/>
          <w:sz w:val="40"/>
          <w:szCs w:val="40"/>
          <w:cs/>
        </w:rPr>
      </w:pPr>
      <w:r>
        <w:rPr>
          <w:rFonts w:ascii="TH NiramitIT๙" w:hAnsi="TH NiramitIT๙" w:cs="TH NiramitIT๙"/>
          <w:b/>
          <w:bCs/>
          <w:noProof/>
          <w:sz w:val="40"/>
          <w:szCs w:val="4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pt;margin-top:-15.55pt;width:54pt;height:54pt;z-index:251659264">
            <v:imagedata r:id="rId6" o:title="" blacklevel="5898f"/>
          </v:shape>
          <o:OLEObject Type="Embed" ProgID="MSPhotoEd.3" ShapeID="_x0000_s1026" DrawAspect="Content" ObjectID="_1657897177" r:id="rId7"/>
        </w:pict>
      </w:r>
      <w:r w:rsidR="00C614E1" w:rsidRPr="0076173A">
        <w:rPr>
          <w:rFonts w:ascii="TH NiramitIT๙" w:hAnsi="TH NiramitIT๙" w:cs="TH NiramitIT๙"/>
          <w:b/>
          <w:bCs/>
          <w:sz w:val="40"/>
          <w:szCs w:val="40"/>
          <w:cs/>
        </w:rPr>
        <w:t>บันทึกข้อความ</w:t>
      </w:r>
    </w:p>
    <w:p w:rsidR="00C614E1" w:rsidRPr="0076173A" w:rsidRDefault="00C614E1" w:rsidP="00C614E1">
      <w:pPr>
        <w:pStyle w:val="7"/>
        <w:spacing w:before="0"/>
        <w:rPr>
          <w:rFonts w:ascii="TH NiramitIT๙" w:hAnsi="TH NiramitIT๙" w:cs="TH NiramitIT๙"/>
          <w:b/>
          <w:bCs/>
          <w:sz w:val="32"/>
          <w:szCs w:val="32"/>
        </w:rPr>
      </w:pPr>
      <w:r w:rsidRPr="0076173A">
        <w:rPr>
          <w:rFonts w:ascii="TH NiramitIT๙" w:hAnsi="TH NiramitIT๙" w:cs="TH NiramitIT๙"/>
          <w:b/>
          <w:bCs/>
          <w:sz w:val="32"/>
          <w:szCs w:val="32"/>
          <w:cs/>
        </w:rPr>
        <w:t>ส่วนราชการ</w:t>
      </w:r>
      <w:r w:rsidRPr="0076173A">
        <w:rPr>
          <w:rFonts w:ascii="TH NiramitIT๙" w:hAnsi="TH NiramitIT๙" w:cs="TH NiramitIT๙"/>
          <w:sz w:val="32"/>
          <w:szCs w:val="32"/>
          <w:cs/>
        </w:rPr>
        <w:t>สำนักงานปลัด    องค์การบริหารส่วนตำบลโอโล   โทร  0-</w:t>
      </w:r>
      <w:r>
        <w:rPr>
          <w:rFonts w:ascii="TH NiramitIT๙" w:hAnsi="TH NiramitIT๙" w:cs="TH NiramitIT๙" w:hint="cs"/>
          <w:sz w:val="32"/>
          <w:szCs w:val="32"/>
          <w:cs/>
        </w:rPr>
        <w:t>4405-6433</w:t>
      </w:r>
      <w:r w:rsidRPr="0076173A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C614E1" w:rsidRPr="0076173A" w:rsidRDefault="00C614E1" w:rsidP="00C614E1">
      <w:pPr>
        <w:pStyle w:val="7"/>
        <w:spacing w:before="0" w:after="12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6173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</w:t>
      </w:r>
      <w:r w:rsidRPr="0076173A">
        <w:rPr>
          <w:rFonts w:ascii="TH NiramitIT๙" w:hAnsi="TH NiramitIT๙" w:cs="TH NiramitIT๙"/>
          <w:sz w:val="32"/>
          <w:szCs w:val="32"/>
          <w:cs/>
        </w:rPr>
        <w:t xml:space="preserve"> ชย 75901/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76173A">
        <w:rPr>
          <w:rFonts w:ascii="TH NiramitIT๙" w:hAnsi="TH NiramitIT๙" w:cs="TH NiramitIT๙"/>
          <w:sz w:val="32"/>
          <w:szCs w:val="32"/>
        </w:rPr>
        <w:t xml:space="preserve">   </w:t>
      </w:r>
      <w:r w:rsidRPr="0076173A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Pr="0076173A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6173A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76173A">
        <w:rPr>
          <w:rFonts w:ascii="TH NiramitIT๙" w:hAnsi="TH NiramitIT๙" w:cs="TH NiramitIT๙"/>
          <w:sz w:val="32"/>
          <w:szCs w:val="32"/>
          <w:cs/>
        </w:rPr>
        <w:t xml:space="preserve">  เดือน </w:t>
      </w:r>
      <w:r w:rsidR="006947A3">
        <w:rPr>
          <w:rFonts w:ascii="TH NiramitIT๙" w:hAnsi="TH NiramitIT๙" w:cs="TH NiramitIT๙" w:hint="cs"/>
          <w:sz w:val="32"/>
          <w:szCs w:val="32"/>
          <w:cs/>
        </w:rPr>
        <w:t>กันยายน</w:t>
      </w:r>
      <w:r w:rsidRPr="0076173A">
        <w:rPr>
          <w:rFonts w:ascii="TH NiramitIT๙" w:hAnsi="TH NiramitIT๙" w:cs="TH NiramitIT๙"/>
          <w:sz w:val="32"/>
          <w:szCs w:val="32"/>
          <w:cs/>
        </w:rPr>
        <w:t xml:space="preserve">    พ.ศ.  256</w:t>
      </w:r>
      <w:r w:rsidR="006947A3">
        <w:rPr>
          <w:rFonts w:ascii="TH NiramitIT๙" w:hAnsi="TH NiramitIT๙" w:cs="TH NiramitIT๙" w:hint="cs"/>
          <w:sz w:val="32"/>
          <w:szCs w:val="32"/>
          <w:cs/>
        </w:rPr>
        <w:t>2</w:t>
      </w:r>
      <w:r w:rsidR="006947A3">
        <w:rPr>
          <w:rFonts w:ascii="TH NiramitIT๙" w:hAnsi="TH NiramitIT๙" w:cs="TH NiramitIT๙" w:hint="cs"/>
          <w:b/>
          <w:bCs/>
          <w:color w:val="FFFFFF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b/>
          <w:bCs/>
          <w:color w:val="FFFFFF"/>
          <w:sz w:val="32"/>
          <w:szCs w:val="32"/>
          <w:cs/>
        </w:rPr>
        <w:t>3321</w:t>
      </w:r>
      <w:r w:rsidRPr="0076173A">
        <w:rPr>
          <w:rFonts w:ascii="TH NiramitIT๙" w:hAnsi="TH NiramitIT๙" w:cs="TH NiramitIT๙"/>
          <w:b/>
          <w:bCs/>
          <w:color w:val="FFFFFF"/>
          <w:sz w:val="32"/>
          <w:szCs w:val="32"/>
          <w:cs/>
        </w:rPr>
        <w:t>.</w:t>
      </w:r>
    </w:p>
    <w:p w:rsidR="00C614E1" w:rsidRPr="0076173A" w:rsidRDefault="00C614E1" w:rsidP="00C614E1">
      <w:pPr>
        <w:pStyle w:val="1"/>
        <w:rPr>
          <w:rFonts w:ascii="TH NiramitIT๙" w:hAnsi="TH NiramitIT๙" w:cs="TH NiramitIT๙"/>
          <w:cs/>
        </w:rPr>
      </w:pPr>
      <w:r w:rsidRPr="0076173A">
        <w:rPr>
          <w:rFonts w:ascii="TH NiramitIT๙" w:hAnsi="TH NiramitIT๙" w:cs="TH NiramitIT๙"/>
          <w:cs/>
        </w:rPr>
        <w:t>เรื่อง  ขออนุมัติ</w:t>
      </w:r>
      <w:r w:rsidR="006947A3">
        <w:rPr>
          <w:rFonts w:ascii="TH NiramitIT๙" w:hAnsi="TH NiramitIT๙" w:cs="TH NiramitIT๙" w:hint="cs"/>
          <w:cs/>
        </w:rPr>
        <w:t>มอบหมายเจ้าหน้าที่ผู้รับผิดชอบปรับปรุงคู่มือสำหรับประชาชนตามแผนการยกระดับการบริการภาครัฐ ระยะที่ 2 ตามพระราชบัญญัติการอำนวยความสะดวกในการพิจารณาอนุญาตของทางราชการ พ.ศ. 2558</w:t>
      </w:r>
    </w:p>
    <w:p w:rsidR="00C614E1" w:rsidRPr="0076173A" w:rsidRDefault="00C614E1" w:rsidP="00C614E1">
      <w:pPr>
        <w:pStyle w:val="1"/>
        <w:spacing w:before="240" w:after="12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FAEF342" wp14:editId="55B71081">
                <wp:simplePos x="0" y="0"/>
                <wp:positionH relativeFrom="column">
                  <wp:posOffset>0</wp:posOffset>
                </wp:positionH>
                <wp:positionV relativeFrom="paragraph">
                  <wp:posOffset>36194</wp:posOffset>
                </wp:positionV>
                <wp:extent cx="6057900" cy="0"/>
                <wp:effectExtent l="0" t="0" r="19050" b="19050"/>
                <wp:wrapNone/>
                <wp:docPr id="2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85pt" to="47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"/>
            </w:pict>
          </mc:Fallback>
        </mc:AlternateContent>
      </w:r>
      <w:r w:rsidRPr="0076173A">
        <w:rPr>
          <w:rFonts w:ascii="TH NiramitIT๙" w:hAnsi="TH NiramitIT๙" w:cs="TH NiramitIT๙"/>
          <w:cs/>
        </w:rPr>
        <w:t>เรียน</w:t>
      </w:r>
      <w:r>
        <w:rPr>
          <w:rFonts w:ascii="TH NiramitIT๙" w:hAnsi="TH NiramitIT๙" w:cs="TH NiramitIT๙" w:hint="cs"/>
          <w:cs/>
        </w:rPr>
        <w:t xml:space="preserve">  </w:t>
      </w:r>
      <w:r w:rsidRPr="0076173A">
        <w:rPr>
          <w:rFonts w:ascii="TH NiramitIT๙" w:hAnsi="TH NiramitIT๙" w:cs="TH NiramitIT๙"/>
          <w:cs/>
        </w:rPr>
        <w:t>นายกองค์การบริหารส่วนตำบลโอโล</w:t>
      </w:r>
    </w:p>
    <w:p w:rsidR="00C614E1" w:rsidRPr="0076173A" w:rsidRDefault="004630F3" w:rsidP="00C614E1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</w:rPr>
        <w:tab/>
        <w:t xml:space="preserve">         </w:t>
      </w:r>
      <w:r w:rsidR="00C614E1" w:rsidRPr="0076173A">
        <w:rPr>
          <w:rFonts w:ascii="TH NiramitIT๙" w:hAnsi="TH NiramitIT๙" w:cs="TH NiramitIT๙"/>
          <w:sz w:val="32"/>
          <w:szCs w:val="32"/>
          <w:cs/>
        </w:rPr>
        <w:t xml:space="preserve">๑. </w:t>
      </w:r>
      <w:r w:rsidR="00C614E1" w:rsidRPr="0076173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เรื่องเดิม </w:t>
      </w:r>
    </w:p>
    <w:p w:rsidR="004630F3" w:rsidRDefault="00C614E1" w:rsidP="004630F3">
      <w:pPr>
        <w:ind w:firstLine="1418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76173A">
        <w:rPr>
          <w:rFonts w:ascii="TH NiramitIT๙" w:hAnsi="TH NiramitIT๙" w:cs="TH NiramitIT๙"/>
          <w:sz w:val="32"/>
          <w:szCs w:val="32"/>
          <w:cs/>
        </w:rPr>
        <w:t>1)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365F4">
        <w:rPr>
          <w:rFonts w:ascii="TH NiramitIT๙" w:hAnsi="TH NiramitIT๙" w:cs="TH NiramitIT๙" w:hint="cs"/>
          <w:sz w:val="32"/>
          <w:szCs w:val="32"/>
          <w:cs/>
        </w:rPr>
        <w:t>ตามประกาศองค์การบริหารส่วนตำบล</w:t>
      </w:r>
      <w:r w:rsidR="004630F3">
        <w:rPr>
          <w:rFonts w:ascii="TH NiramitIT๙" w:hAnsi="TH NiramitIT๙" w:cs="TH NiramitIT๙" w:hint="cs"/>
          <w:sz w:val="32"/>
          <w:szCs w:val="32"/>
          <w:cs/>
        </w:rPr>
        <w:t xml:space="preserve">โอโล  เรื่อง  คู่มือสำหรับประชาชน ตามพระราชบัญญัติการอำนวยความสะดวกในการพิจารณาอนุญาตของทางราชการ  พ.ศ. 2558   ลงวันที่  21  เดือนกรกฎาคม พ.ศ. 2558  </w:t>
      </w:r>
    </w:p>
    <w:p w:rsidR="00463A46" w:rsidRDefault="004630F3" w:rsidP="004630F3">
      <w:pPr>
        <w:ind w:firstLine="1418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2)</w:t>
      </w:r>
      <w:r w:rsidR="00463A46">
        <w:rPr>
          <w:rFonts w:ascii="TH NiramitIT๙" w:hAnsi="TH NiramitIT๙" w:cs="TH NiramitIT๙"/>
          <w:sz w:val="32"/>
          <w:szCs w:val="32"/>
        </w:rPr>
        <w:t xml:space="preserve"> </w:t>
      </w:r>
      <w:r w:rsidR="00463A46">
        <w:rPr>
          <w:rFonts w:ascii="TH NiramitIT๙" w:hAnsi="TH NiramitIT๙" w:cs="TH NiramitIT๙" w:hint="cs"/>
          <w:sz w:val="32"/>
          <w:szCs w:val="32"/>
          <w:cs/>
        </w:rPr>
        <w:t xml:space="preserve">คำสั่งองค์การบริหารส่วนตำบลโอโล   ที่ 334/2558  ลงวันที่  21  เดือน กรกฎาคม พ.ศ. 2558  เรื่อง  มอบหมายเจ้าหน้าที่ผู้รับผิดชอบจัดทำคู่มือสำหรับประชาชน ตามพระราชบัญญัติการอำนวยความสะดวกในการพิจารณาอนุญาตของทางราชการ พ.ศ. 2558 </w:t>
      </w:r>
    </w:p>
    <w:p w:rsidR="00463A46" w:rsidRDefault="00463A46" w:rsidP="004630F3">
      <w:pPr>
        <w:ind w:firstLine="1418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3) คำสั่งองค์การบริหารส่วนตำบลโอโล   ที่ 385/2558   ลงวันที่  28  เดือนสิงหาคม  พ.ศ. 2558  เรื่อง  มอบหมายเจ้าหน้าที่ผู้รับผิดชอบเข้าไปศึกษาวิธีการใช้งานระบบสารสนเทศเผยแพร่คู่มือสำหรับประชาชนทางสื่ออิเล็กทรอนิกส์</w:t>
      </w:r>
    </w:p>
    <w:p w:rsidR="002365F4" w:rsidRDefault="00463A46" w:rsidP="004630F3">
      <w:pPr>
        <w:ind w:firstLine="1418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4) </w:t>
      </w:r>
      <w:r w:rsidR="004630F3">
        <w:rPr>
          <w:rFonts w:ascii="TH NiramitIT๙" w:hAnsi="TH NiramitIT๙" w:cs="TH NiramitIT๙" w:hint="cs"/>
          <w:sz w:val="32"/>
          <w:szCs w:val="32"/>
          <w:cs/>
        </w:rPr>
        <w:t>ตามหนังสือกรมส่งเสริมการปกครองส่วนท้องถิ่น ด่วนที่สุดที่ มท 0810.7/ว 3790  ลงวันที่ 19  กันยายน 2562  เรื่อง  แนวทางการปรับปรับปรุงคู่มือสำหรับประชาชนตามแผนการยกระดับการบริการภาครัฐ ระยะที่ 2 ตามพระราชบัญญัติการอำนวยความสะดวกในการพิจารณาอนุญาตของทางราชการ</w:t>
      </w:r>
      <w:r w:rsidR="004630F3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4630F3">
        <w:rPr>
          <w:rFonts w:ascii="TH NiramitIT๙" w:hAnsi="TH NiramitIT๙" w:cs="TH NiramitIT๙" w:hint="cs"/>
          <w:sz w:val="32"/>
          <w:szCs w:val="32"/>
          <w:cs/>
        </w:rPr>
        <w:t xml:space="preserve"> พ.ศ. 2558</w:t>
      </w:r>
    </w:p>
    <w:p w:rsidR="00C614E1" w:rsidRPr="00CE4A2B" w:rsidRDefault="004630F3" w:rsidP="00C614E1">
      <w:pPr>
        <w:ind w:firstLine="1418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365F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C614E1" w:rsidRPr="0076173A" w:rsidRDefault="00C614E1" w:rsidP="00C614E1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 xml:space="preserve">๒. </w:t>
      </w:r>
      <w:r w:rsidRPr="0076173A">
        <w:rPr>
          <w:rFonts w:ascii="TH NiramitIT๙" w:hAnsi="TH NiramitIT๙" w:cs="TH NiramitIT๙"/>
          <w:b/>
          <w:bCs/>
          <w:sz w:val="32"/>
          <w:szCs w:val="32"/>
          <w:cs/>
        </w:rPr>
        <w:t>ข้อเท็จจริง</w:t>
      </w:r>
    </w:p>
    <w:p w:rsidR="00C614E1" w:rsidRDefault="00C614E1" w:rsidP="00463A46">
      <w:pPr>
        <w:ind w:firstLine="1418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463A46">
        <w:rPr>
          <w:rFonts w:ascii="TH NiramitIT๙" w:hAnsi="TH NiramitIT๙" w:cs="TH NiramitIT๙" w:hint="cs"/>
          <w:sz w:val="32"/>
          <w:szCs w:val="32"/>
          <w:cs/>
        </w:rPr>
        <w:t xml:space="preserve">กรมส่งเสริมการปกครองท้องถิ่น ขอความร่วมมือจังหวัดแจ้งองค์กรปกครองส่วนท้องถิ่นดำเนินการ  ดังนี้  </w:t>
      </w:r>
    </w:p>
    <w:p w:rsidR="006E3D79" w:rsidRDefault="00463A46" w:rsidP="00463A46">
      <w:pPr>
        <w:ind w:firstLine="1418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1. พิจารณาปรับปรุงคู่มือสำหรับประชาชนที่อยู่ในความรับผิดชอบขององค์กรปกครองส่วนท้องถิ่น ซึ่งเป็นกระบวนงานที่เกิดขึ้นตามข้อบัญญัติ/เทศบัญญัติ ทางเอกสารก่อน</w:t>
      </w:r>
      <w:r w:rsidR="00F15A4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โดยให้องค์กรปกครองส่วนท้องถิ่น</w:t>
      </w:r>
      <w:r w:rsidR="00F15A43">
        <w:rPr>
          <w:rFonts w:ascii="TH NiramitIT๙" w:hAnsi="TH NiramitIT๙" w:cs="TH NiramitIT๙" w:hint="cs"/>
          <w:sz w:val="32"/>
          <w:szCs w:val="32"/>
          <w:cs/>
        </w:rPr>
        <w:t>ปรับปรุงคู่มือสำหรับประชาชน ในประเด็นดังนี้ (1) ชื่อคู่มือสำหรับประชาชน (๒) หน่วยที่ให้บริการ (๓) หลักเกณฑ์ วิธีการ เงื่อนไข (ถ้ามี) ในการยื่นคำขอ และในการพิจารณาอนุญาต (๔) ช่องทางการให้บริการ (๕) ขั้นตอนและระย</w:t>
      </w:r>
      <w:r w:rsidR="006E3D79">
        <w:rPr>
          <w:rFonts w:ascii="TH NiramitIT๙" w:hAnsi="TH NiramitIT๙" w:cs="TH NiramitIT๙" w:hint="cs"/>
          <w:sz w:val="32"/>
          <w:szCs w:val="32"/>
          <w:cs/>
        </w:rPr>
        <w:t>ะ</w:t>
      </w:r>
      <w:r w:rsidR="00F15A43">
        <w:rPr>
          <w:rFonts w:ascii="TH NiramitIT๙" w:hAnsi="TH NiramitIT๙" w:cs="TH NiramitIT๙" w:hint="cs"/>
          <w:sz w:val="32"/>
          <w:szCs w:val="32"/>
          <w:cs/>
        </w:rPr>
        <w:t xml:space="preserve">เวลาการให้บริการ (๖) รายการเอกสาร หลักฐานประกอบ (๗) ค่าธรรมเนียม (๘) </w:t>
      </w:r>
      <w:r w:rsidR="006E3D79">
        <w:rPr>
          <w:rFonts w:ascii="TH NiramitIT๙" w:hAnsi="TH NiramitIT๙" w:cs="TH NiramitIT๙" w:hint="cs"/>
          <w:sz w:val="32"/>
          <w:szCs w:val="32"/>
          <w:cs/>
        </w:rPr>
        <w:t>ช่องทางการร้องเรียน สำหรับลำดับที่ 5 ขั้นตอนและระยะเวลาการให้บริการให้ดำเนินการปรับปรุงคู่มือสำหรับประชาชนให้เป็นไปตามมติคณะรัฐมนตรี เมื่อวันที่ 26 กันยายน 2560โดยการพิจารณา ลดรายการเอกสาร หลักฐานประกอบ ลดขั้นตอนและระยะเวลาแล้วเสร็จ</w:t>
      </w:r>
    </w:p>
    <w:p w:rsidR="006E3D79" w:rsidRDefault="006E3D79" w:rsidP="006E3D7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-2-</w:t>
      </w:r>
    </w:p>
    <w:p w:rsidR="007C5F15" w:rsidRDefault="0013683A" w:rsidP="00463A46">
      <w:pPr>
        <w:ind w:firstLine="1418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E3D79">
        <w:rPr>
          <w:rFonts w:ascii="TH NiramitIT๙" w:hAnsi="TH NiramitIT๙" w:cs="TH NiramitIT๙" w:hint="cs"/>
          <w:sz w:val="32"/>
          <w:szCs w:val="32"/>
          <w:cs/>
        </w:rPr>
        <w:t>ไม่น้อยกว่า ร้อยละ 30-50 และลำดับที่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E3D79">
        <w:rPr>
          <w:rFonts w:ascii="TH NiramitIT๙" w:hAnsi="TH NiramitIT๙" w:cs="TH NiramitIT๙" w:hint="cs"/>
          <w:sz w:val="32"/>
          <w:szCs w:val="32"/>
          <w:cs/>
        </w:rPr>
        <w:t>6 รายการเอกสาร หลักฐานประกอบ ให้เป็นไปตามมติคณะรัฐมนตรีเมื่อวันที่ 2 ตุลาคม 2561  มาตรการอำนวยความสะดวกและลดภาระแก่ประชาชน (การไม่เรียกเอกสาร</w:t>
      </w:r>
      <w:r w:rsidR="007C5F15">
        <w:rPr>
          <w:rFonts w:ascii="TH NiramitIT๙" w:hAnsi="TH NiramitIT๙" w:cs="TH NiramitIT๙" w:hint="cs"/>
          <w:sz w:val="32"/>
          <w:szCs w:val="32"/>
          <w:cs/>
        </w:rPr>
        <w:t xml:space="preserve"> ที่ทางราชการเรียกจากประชาชน)</w:t>
      </w:r>
    </w:p>
    <w:p w:rsidR="004431A8" w:rsidRDefault="007C5F15" w:rsidP="0013683A">
      <w:pPr>
        <w:spacing w:after="120"/>
        <w:ind w:firstLine="1418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2. ให้องค์กรปกครองส่วนท้องถิ่น</w:t>
      </w:r>
      <w:r w:rsidR="0013683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รายงานผลการปรับปรุงคู่มือสำหรับประชาชน ที่อยู่ในความรับผิดชอบขององค์กรปกครองส่วนท้องถิ่น</w:t>
      </w:r>
      <w:r w:rsidR="0013683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ซึ่งเป็นกระบวนงานที่เกิดขึ้นตามข้อบัญญัติ/เทศบัญญัติ </w:t>
      </w:r>
      <w:r w:rsidR="0044444B">
        <w:rPr>
          <w:rFonts w:ascii="TH NiramitIT๙" w:hAnsi="TH NiramitIT๙" w:cs="TH NiramitIT๙" w:hint="cs"/>
          <w:sz w:val="32"/>
          <w:szCs w:val="32"/>
          <w:cs/>
        </w:rPr>
        <w:t>ตามแบบรายงานที่กำหนดทาง</w:t>
      </w:r>
      <w:r w:rsidR="0013683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4444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4444B">
        <w:rPr>
          <w:rFonts w:ascii="TH NiramitIT๙" w:hAnsi="TH NiramitIT๙" w:cs="TH NiramitIT๙"/>
          <w:sz w:val="32"/>
          <w:szCs w:val="32"/>
        </w:rPr>
        <w:t xml:space="preserve">Google  Form  </w:t>
      </w:r>
      <w:r w:rsidR="0044444B">
        <w:rPr>
          <w:rFonts w:ascii="TH NiramitIT๙" w:hAnsi="TH NiramitIT๙" w:cs="TH NiramitIT๙" w:hint="cs"/>
          <w:sz w:val="32"/>
          <w:szCs w:val="32"/>
          <w:cs/>
        </w:rPr>
        <w:t xml:space="preserve">ตาม  </w:t>
      </w:r>
      <w:r w:rsidR="0044444B">
        <w:rPr>
          <w:rFonts w:ascii="TH NiramitIT๙" w:hAnsi="TH NiramitIT๙" w:cs="TH NiramitIT๙"/>
          <w:sz w:val="32"/>
          <w:szCs w:val="32"/>
        </w:rPr>
        <w:t xml:space="preserve">OR  Code  </w:t>
      </w:r>
      <w:r w:rsidR="0044444B">
        <w:rPr>
          <w:rFonts w:ascii="TH NiramitIT๙" w:hAnsi="TH NiramitIT๙" w:cs="TH NiramitIT๙" w:hint="cs"/>
          <w:sz w:val="32"/>
          <w:szCs w:val="32"/>
          <w:cs/>
        </w:rPr>
        <w:t>การปรับปรุงคู่มือสำหรับประชาชนที่ส่วนราชการอื่นจัดทำมาตรฐานกลางให้กับองค์กรปกครองส่วนท้องถิ่น</w:t>
      </w:r>
      <w:r w:rsidR="0013683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4444B">
        <w:rPr>
          <w:rFonts w:ascii="TH NiramitIT๙" w:hAnsi="TH NiramitIT๙" w:cs="TH NiramitIT๙" w:hint="cs"/>
          <w:sz w:val="32"/>
          <w:szCs w:val="32"/>
          <w:cs/>
        </w:rPr>
        <w:t xml:space="preserve"> และการนำเข้าคู่มือสำหรับประชาชนที่อยู่ในความรับผิดชอบขององค์กรปกครองส่วนท้องถิ่น  </w:t>
      </w:r>
      <w:r w:rsidR="00C614E1">
        <w:rPr>
          <w:rFonts w:ascii="TH NiramitIT๙" w:hAnsi="TH NiramitIT๙" w:cs="TH NiramitIT๙"/>
          <w:sz w:val="32"/>
          <w:szCs w:val="32"/>
        </w:rPr>
        <w:tab/>
      </w:r>
    </w:p>
    <w:p w:rsidR="004431A8" w:rsidRDefault="004431A8" w:rsidP="004431A8">
      <w:pPr>
        <w:ind w:firstLine="1418"/>
        <w:rPr>
          <w:rFonts w:ascii="TH NiramitIT๙" w:hAnsi="TH NiramitIT๙" w:cs="TH NiramitIT๙" w:hint="cs"/>
          <w:b/>
          <w:bCs/>
          <w:sz w:val="32"/>
          <w:szCs w:val="32"/>
          <w:cs/>
        </w:rPr>
      </w:pPr>
      <w:r w:rsidRPr="004431A8">
        <w:rPr>
          <w:rFonts w:ascii="TH NiramitIT๙" w:hAnsi="TH NiramitIT๙" w:cs="TH NiramitIT๙"/>
          <w:b/>
          <w:bCs/>
          <w:sz w:val="32"/>
          <w:szCs w:val="32"/>
        </w:rPr>
        <w:t xml:space="preserve">3. </w:t>
      </w:r>
      <w:r w:rsidRPr="004431A8">
        <w:rPr>
          <w:rFonts w:ascii="TH NiramitIT๙" w:hAnsi="TH NiramitIT๙" w:cs="TH NiramitIT๙" w:hint="cs"/>
          <w:b/>
          <w:bCs/>
          <w:sz w:val="32"/>
          <w:szCs w:val="32"/>
          <w:cs/>
        </w:rPr>
        <w:t>ระเบียบ/ข้อกฎหมาย</w:t>
      </w:r>
      <w:r>
        <w:rPr>
          <w:rFonts w:ascii="TH NiramitIT๙" w:hAnsi="TH NiramitIT๙" w:cs="TH NiramitIT๙"/>
          <w:b/>
          <w:bCs/>
          <w:sz w:val="32"/>
          <w:szCs w:val="32"/>
        </w:rPr>
        <w:t>/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หนังสือสั่งการ</w:t>
      </w:r>
    </w:p>
    <w:p w:rsidR="004431A8" w:rsidRPr="004431A8" w:rsidRDefault="004431A8" w:rsidP="004431A8">
      <w:pPr>
        <w:ind w:firstLine="1418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 xml:space="preserve">     </w:t>
      </w:r>
      <w:r w:rsidRPr="004431A8">
        <w:rPr>
          <w:rFonts w:ascii="TH NiramitIT๙" w:hAnsi="TH NiramitIT๙" w:cs="TH NiramitIT๙"/>
          <w:sz w:val="32"/>
          <w:szCs w:val="32"/>
        </w:rPr>
        <w:t xml:space="preserve">1. </w:t>
      </w:r>
      <w:r w:rsidRPr="004431A8">
        <w:rPr>
          <w:rFonts w:ascii="TH NiramitIT๙" w:hAnsi="TH NiramitIT๙" w:cs="TH NiramitIT๙" w:hint="cs"/>
          <w:sz w:val="32"/>
          <w:szCs w:val="32"/>
          <w:cs/>
        </w:rPr>
        <w:t xml:space="preserve">พระราชบัญญัติ การอำนวยความสะดวกในการพิจารณาอนุญาตของทางราชการ พ.ศ. </w:t>
      </w:r>
      <w:proofErr w:type="gramStart"/>
      <w:r w:rsidRPr="004431A8">
        <w:rPr>
          <w:rFonts w:ascii="TH NiramitIT๙" w:hAnsi="TH NiramitIT๙" w:cs="TH NiramitIT๙" w:hint="cs"/>
          <w:sz w:val="32"/>
          <w:szCs w:val="32"/>
          <w:cs/>
        </w:rPr>
        <w:t>2558  มาตรา</w:t>
      </w:r>
      <w:proofErr w:type="gramEnd"/>
      <w:r w:rsidRPr="004431A8">
        <w:rPr>
          <w:rFonts w:ascii="TH NiramitIT๙" w:hAnsi="TH NiramitIT๙" w:cs="TH NiramitIT๙" w:hint="cs"/>
          <w:sz w:val="32"/>
          <w:szCs w:val="32"/>
          <w:cs/>
        </w:rPr>
        <w:t xml:space="preserve"> 7 ให้ส่วนราชการ รวมถึงองค์กรปกครองส่วนท้องถิ่น จัดทำคู่มือสำหรับประชาชน ในการอำนวยความสะดวกในการขออนุญาตของทางราชการ  </w:t>
      </w:r>
    </w:p>
    <w:p w:rsidR="004431A8" w:rsidRPr="004431A8" w:rsidRDefault="004431A8" w:rsidP="004431A8">
      <w:pPr>
        <w:ind w:firstLine="1418"/>
        <w:rPr>
          <w:rFonts w:ascii="TH NiramitIT๙" w:hAnsi="TH NiramitIT๙" w:cs="TH NiramitIT๙" w:hint="cs"/>
          <w:sz w:val="32"/>
          <w:szCs w:val="32"/>
        </w:rPr>
      </w:pPr>
      <w:r w:rsidRPr="004431A8">
        <w:rPr>
          <w:rFonts w:ascii="TH NiramitIT๙" w:hAnsi="TH NiramitIT๙" w:cs="TH NiramitIT๙" w:hint="cs"/>
          <w:sz w:val="32"/>
          <w:szCs w:val="32"/>
          <w:cs/>
        </w:rPr>
        <w:t xml:space="preserve">   2. หนังสือสำนักงานส่งเสริมการปกครองท้องถิ่นจังหวัดชัยภูมิ  ด่วนที่สุด </w:t>
      </w:r>
    </w:p>
    <w:p w:rsidR="004431A8" w:rsidRDefault="004431A8" w:rsidP="004431A8">
      <w:pPr>
        <w:rPr>
          <w:rFonts w:ascii="TH NiramitIT๙" w:hAnsi="TH NiramitIT๙" w:cs="TH NiramitIT๙" w:hint="cs"/>
          <w:b/>
          <w:bCs/>
          <w:sz w:val="32"/>
          <w:szCs w:val="32"/>
        </w:rPr>
      </w:pPr>
      <w:r w:rsidRPr="004431A8">
        <w:rPr>
          <w:rFonts w:ascii="TH NiramitIT๙" w:hAnsi="TH NiramitIT๙" w:cs="TH NiramitIT๙" w:hint="cs"/>
          <w:sz w:val="32"/>
          <w:szCs w:val="32"/>
          <w:cs/>
        </w:rPr>
        <w:t>ที่ ชย 0023.3/</w:t>
      </w:r>
      <w:r w:rsidRPr="004431A8">
        <w:rPr>
          <w:rFonts w:ascii="TH NiramitIT๙" w:hAnsi="TH NiramitIT๙" w:cs="TH NiramitIT๙"/>
          <w:sz w:val="32"/>
          <w:szCs w:val="32"/>
        </w:rPr>
        <w:t xml:space="preserve">8723  </w:t>
      </w:r>
      <w:r w:rsidRPr="004431A8">
        <w:rPr>
          <w:rFonts w:ascii="TH NiramitIT๙" w:hAnsi="TH NiramitIT๙" w:cs="TH NiramitIT๙" w:hint="cs"/>
          <w:sz w:val="32"/>
          <w:szCs w:val="32"/>
          <w:cs/>
        </w:rPr>
        <w:t>ลงวันที่ 3 กรกฎาคม  2558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</w:p>
    <w:p w:rsidR="004431A8" w:rsidRDefault="004431A8" w:rsidP="004431A8">
      <w:pPr>
        <w:ind w:firstLine="1418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 xml:space="preserve"> 3. </w:t>
      </w:r>
      <w:r>
        <w:rPr>
          <w:rFonts w:ascii="TH NiramitIT๙" w:hAnsi="TH NiramitIT๙" w:cs="TH NiramitIT๙" w:hint="cs"/>
          <w:sz w:val="32"/>
          <w:szCs w:val="32"/>
          <w:cs/>
        </w:rPr>
        <w:t>ตามหนังสือกรมส่งเสริมการปกครองส่วนท้องถิ่น ด่วนที่สุดที่ มท 0810.7/ว 3790  ลงวันที่ 19  กันยายน 2562  เรื่อง  แนวทางการปรับปรับปรุงคู่มือสำหรับประชาชนตามแผนการยกระดับการบริการภาครัฐ ระยะที่ 2 ตามพระราชบัญญัติการอำนวยความสะดวกในการพิจารณาอนุญาตของทางราชการ   พ.ศ. 2558</w:t>
      </w:r>
    </w:p>
    <w:p w:rsidR="004431A8" w:rsidRPr="004431A8" w:rsidRDefault="004431A8" w:rsidP="004431A8">
      <w:pPr>
        <w:ind w:firstLine="1418"/>
        <w:rPr>
          <w:rFonts w:ascii="TH NiramitIT๙" w:hAnsi="TH NiramitIT๙" w:cs="TH NiramitIT๙" w:hint="cs"/>
          <w:b/>
          <w:bCs/>
          <w:sz w:val="32"/>
          <w:szCs w:val="32"/>
          <w:cs/>
        </w:rPr>
      </w:pPr>
      <w:r w:rsidRPr="004431A8">
        <w:rPr>
          <w:rFonts w:ascii="TH NiramitIT๙" w:hAnsi="TH NiramitIT๙" w:cs="TH NiramitIT๙"/>
          <w:b/>
          <w:bCs/>
          <w:sz w:val="32"/>
          <w:szCs w:val="32"/>
        </w:rPr>
        <w:t xml:space="preserve">4. </w:t>
      </w:r>
      <w:r w:rsidRPr="004431A8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ข้อเสนอเพื่อพิจารณา</w:t>
      </w:r>
    </w:p>
    <w:p w:rsidR="00136426" w:rsidRDefault="00C614E1" w:rsidP="00136426">
      <w:pPr>
        <w:ind w:firstLine="1418"/>
        <w:rPr>
          <w:rFonts w:ascii="TH NiramitIT๙" w:hAnsi="TH NiramitIT๙" w:cs="TH NiramitIT๙" w:hint="cs"/>
          <w:sz w:val="32"/>
          <w:szCs w:val="32"/>
        </w:rPr>
      </w:pPr>
      <w:r w:rsidRPr="004431A8">
        <w:rPr>
          <w:rFonts w:ascii="TH NiramitIT๙" w:hAnsi="TH NiramitIT๙" w:cs="TH NiramitIT๙"/>
          <w:b/>
          <w:bCs/>
          <w:sz w:val="32"/>
          <w:szCs w:val="32"/>
        </w:rPr>
        <w:tab/>
        <w:t xml:space="preserve">  </w:t>
      </w:r>
      <w:r w:rsidR="004431A8" w:rsidRPr="004431A8">
        <w:rPr>
          <w:rFonts w:ascii="TH NiramitIT๙" w:hAnsi="TH NiramitIT๙" w:cs="TH NiramitIT๙" w:hint="cs"/>
          <w:sz w:val="32"/>
          <w:szCs w:val="32"/>
          <w:cs/>
        </w:rPr>
        <w:t xml:space="preserve"> เพื่อให้</w:t>
      </w:r>
      <w:r w:rsidR="004431A8">
        <w:rPr>
          <w:rFonts w:ascii="TH NiramitIT๙" w:hAnsi="TH NiramitIT๙" w:cs="TH NiramitIT๙" w:hint="cs"/>
          <w:sz w:val="32"/>
          <w:szCs w:val="32"/>
          <w:cs/>
        </w:rPr>
        <w:t>การดำเนินการปรับปรุงคู่มือสำหรับประชาชน  ตาม</w:t>
      </w:r>
      <w:r w:rsidR="00136426">
        <w:rPr>
          <w:rFonts w:ascii="TH NiramitIT๙" w:hAnsi="TH NiramitIT๙" w:cs="TH NiramitIT๙" w:hint="cs"/>
          <w:sz w:val="32"/>
          <w:szCs w:val="32"/>
          <w:cs/>
        </w:rPr>
        <w:t>พระราชบัญญัติ การอำนวยความสะดวกในการพิจารณาอนุญาตของทางราชการ พ.ศ. 2558 และตามหนังสือ</w:t>
      </w:r>
      <w:r w:rsidR="00136426">
        <w:rPr>
          <w:rFonts w:ascii="TH NiramitIT๙" w:hAnsi="TH NiramitIT๙" w:cs="TH NiramitIT๙" w:hint="cs"/>
          <w:sz w:val="32"/>
          <w:szCs w:val="32"/>
          <w:cs/>
        </w:rPr>
        <w:t>กรมส่งเสริมการปกครองส่วนท้องถิ่น ด่วนที่สุดที่ มท 0810.7/ว 3790 ลงวันที่ 19 กันยายน 2562 เรื่อง แนวทางการปรับปรับปรุงคู่มือสำหรับประชาชนตามแผนการยกระดับการบริการภาครัฐ ระยะที่2 ตาม</w:t>
      </w:r>
      <w:r w:rsidR="00136426">
        <w:rPr>
          <w:rFonts w:ascii="TH NiramitIT๙" w:hAnsi="TH NiramitIT๙" w:cs="TH NiramitIT๙" w:hint="cs"/>
          <w:sz w:val="32"/>
          <w:szCs w:val="32"/>
          <w:cs/>
        </w:rPr>
        <w:t>พ</w:t>
      </w:r>
      <w:r w:rsidR="00136426">
        <w:rPr>
          <w:rFonts w:ascii="TH NiramitIT๙" w:hAnsi="TH NiramitIT๙" w:cs="TH NiramitIT๙" w:hint="cs"/>
          <w:sz w:val="32"/>
          <w:szCs w:val="32"/>
          <w:cs/>
        </w:rPr>
        <w:t>ระราชบัญญัติการอำนวยความสะดวกในการพิจารณาอนุญาตของทางราชการ  พ.ศ. 2558</w:t>
      </w:r>
      <w:r w:rsidR="00136426">
        <w:rPr>
          <w:rFonts w:ascii="TH NiramitIT๙" w:hAnsi="TH NiramitIT๙" w:cs="TH NiramitIT๙"/>
          <w:sz w:val="32"/>
          <w:szCs w:val="32"/>
        </w:rPr>
        <w:t xml:space="preserve"> </w:t>
      </w:r>
      <w:r w:rsidR="00136426">
        <w:rPr>
          <w:rFonts w:ascii="TH NiramitIT๙" w:hAnsi="TH NiramitIT๙" w:cs="TH NiramitIT๙" w:hint="cs"/>
          <w:sz w:val="32"/>
          <w:szCs w:val="32"/>
          <w:cs/>
        </w:rPr>
        <w:t>และเป็นปัจจุบัน ขออนุมัติดำเนินการดังนี้</w:t>
      </w:r>
    </w:p>
    <w:p w:rsidR="00136426" w:rsidRDefault="00136426" w:rsidP="00136426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1.</w:t>
      </w:r>
      <w:r w:rsidRPr="00136426">
        <w:rPr>
          <w:rFonts w:ascii="TH NiramitIT๙" w:hAnsi="TH NiramitIT๙" w:cs="TH NiramitIT๙" w:hint="cs"/>
          <w:sz w:val="32"/>
          <w:szCs w:val="32"/>
          <w:cs/>
        </w:rPr>
        <w:t>ออกคำสั่งมอบหมายเจ้าหน้าที่ผู้รับผิดชอบปรับปรุงคู่มือสำหรับประชาชน ตามพระราชบัญญัติการอำนวยความสะดวก</w:t>
      </w:r>
      <w:r>
        <w:rPr>
          <w:rFonts w:ascii="TH NiramitIT๙" w:hAnsi="TH NiramitIT๙" w:cs="TH NiramitIT๙" w:hint="cs"/>
          <w:sz w:val="32"/>
          <w:szCs w:val="32"/>
          <w:cs/>
        </w:rPr>
        <w:t>ในการพิจารณาอนุญาตของทางราชการ พ.ศ. 2558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ประกอบด้วย</w:t>
      </w:r>
    </w:p>
    <w:p w:rsidR="00136426" w:rsidRDefault="00136426" w:rsidP="00136426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1. กระบวนงานในการยื่นคำขออนุญาต  สำนักปลัด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ประกอบด้วย</w:t>
      </w:r>
    </w:p>
    <w:p w:rsidR="00136426" w:rsidRDefault="00136426" w:rsidP="00136426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1.1 นายเจริญชาติ  แก้งคำ  ปลัด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.โอโล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75B70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หัวหน้าจัดทำ</w:t>
      </w:r>
    </w:p>
    <w:p w:rsidR="00136426" w:rsidRDefault="00136426" w:rsidP="00136426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1.2 นายวีรพล  ภิญโญยาง  หัวหน้าสำนักปลัด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75B70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ผู้จัดทำ</w:t>
      </w:r>
    </w:p>
    <w:p w:rsidR="00136426" w:rsidRDefault="00136426" w:rsidP="00136426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1.3 นายจิรายุทธ์  เที่ยง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สันเทียะ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นักทรัพยากรบุคคล   </w:t>
      </w:r>
      <w:r w:rsidR="00375B70">
        <w:rPr>
          <w:rFonts w:ascii="TH NiramitIT๙" w:hAnsi="TH NiramitIT๙" w:cs="TH NiramitIT๙" w:hint="cs"/>
          <w:sz w:val="32"/>
          <w:szCs w:val="32"/>
          <w:cs/>
        </w:rPr>
        <w:tab/>
      </w:r>
      <w:r w:rsidR="00375B70"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375B70" w:rsidRDefault="00375B70" w:rsidP="00136426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1.4 นายรวีโรจน์  หมู่ไพบูลย์  นักวิเคราะห์นโยบายฯ   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375B70" w:rsidRDefault="00375B70" w:rsidP="00375B70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-3-</w:t>
      </w:r>
    </w:p>
    <w:p w:rsidR="00FD06CC" w:rsidRDefault="00FD06CC" w:rsidP="00375B70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375B70" w:rsidRDefault="00375B70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1.5 นางสางนิพา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ภรณ์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ศรประสิทธิ์  นักพัฒนาชุมชน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375B70" w:rsidRDefault="00375B70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1.6 นางสาวจุฬาลักษณ์  เสิกภูเขียว นักจัดการงานทั่วไป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375B70" w:rsidRDefault="00375B70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1.7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จ.ส.อ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พยนต์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รัตนป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ระทุม      เจ้าพนักงานป้องกัน           ผู้จัดทำ</w:t>
      </w:r>
    </w:p>
    <w:p w:rsidR="00375B70" w:rsidRDefault="00375B70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1.8 นางสาวศศิธร  สุจิตร            เจ้าพนักงานธุรการ 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375B70" w:rsidRDefault="00375B70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2. กระบวนงานในการยื่นคำขออนุญาต  กองคลัง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ประกอบด้วย</w:t>
      </w:r>
    </w:p>
    <w:p w:rsidR="00375B70" w:rsidRDefault="00375B70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2.1 นางมาลาศิลป์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ศิ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ริภูมิ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หัวหน้าจัดทำ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2.2 นางสาวลัดดา  ภิญโญโชค  นักวิชาการเงินและบัญชี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375B70" w:rsidRDefault="00375B70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2.3 นางสุดารัตน์  สกลชัยไพรสัณฑ์  เจ้าพนักงานพัสดุ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D65E32" w:rsidRDefault="00375B70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2.4 </w:t>
      </w:r>
      <w:r w:rsidR="00D65E32">
        <w:rPr>
          <w:rFonts w:ascii="TH NiramitIT๙" w:hAnsi="TH NiramitIT๙" w:cs="TH NiramitIT๙" w:hint="cs"/>
          <w:sz w:val="32"/>
          <w:szCs w:val="32"/>
          <w:cs/>
        </w:rPr>
        <w:t>นางสาว</w:t>
      </w:r>
      <w:proofErr w:type="spellStart"/>
      <w:r w:rsidR="00D65E32">
        <w:rPr>
          <w:rFonts w:ascii="TH NiramitIT๙" w:hAnsi="TH NiramitIT๙" w:cs="TH NiramitIT๙" w:hint="cs"/>
          <w:sz w:val="32"/>
          <w:szCs w:val="32"/>
          <w:cs/>
        </w:rPr>
        <w:t>นุชจ</w:t>
      </w:r>
      <w:proofErr w:type="spellEnd"/>
      <w:r w:rsidR="00D65E32">
        <w:rPr>
          <w:rFonts w:ascii="TH NiramitIT๙" w:hAnsi="TH NiramitIT๙" w:cs="TH NiramitIT๙" w:hint="cs"/>
          <w:sz w:val="32"/>
          <w:szCs w:val="32"/>
          <w:cs/>
        </w:rPr>
        <w:t>ลี  มาสุ่ม   เจ้าพนักงานจัดเก็บรายได้</w:t>
      </w:r>
      <w:r w:rsidR="00D65E32">
        <w:rPr>
          <w:rFonts w:ascii="TH NiramitIT๙" w:hAnsi="TH NiramitIT๙" w:cs="TH NiramitIT๙" w:hint="cs"/>
          <w:sz w:val="32"/>
          <w:szCs w:val="32"/>
          <w:cs/>
        </w:rPr>
        <w:tab/>
      </w:r>
      <w:r w:rsidR="00D65E32"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D65E32" w:rsidRDefault="00D65E32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2.5 นางสายฝน  ประทุมไทย เจ้าพนักงานการเงินและบัญชี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D65E32" w:rsidRDefault="00D65E32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  กระบวนงานในการยื่นคำขออนุญาต  กองช่าง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ประกอบด้วย</w:t>
      </w:r>
    </w:p>
    <w:p w:rsidR="00D65E32" w:rsidRDefault="00D65E32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3.1 นายสมเกียรติ  คงเมือง  ผู้อำนวยการกองช่าง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หัวหน้าจัดทำ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3.2 นายสมภพ  สัตย์ธรรม  นายช่างโยธา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D65E32" w:rsidRDefault="00D65E32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4. กระบวนงานในการยื่นคำขออนุญาต กองการศึกษา 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ประกอบด้วย</w:t>
      </w:r>
    </w:p>
    <w:p w:rsidR="00D65E32" w:rsidRDefault="00D65E32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4.1 นายมนตรี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สงพัฒน์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ผู้อำนวยการกองการศึกษาฯ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D65E32" w:rsidRDefault="00D65E32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4.2 นางรัชนี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บุตต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เขียว  ครูชำนาญการ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D65E32" w:rsidRDefault="00D65E32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4.3 นางหทัยรัตน์  พิกุล  ครูชำนาญการ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D65E32" w:rsidRDefault="00D65E32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4.4 นางสาวรัตนา  น้อมสุระ ครูชำนาญการ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D65E32" w:rsidRDefault="00D65E32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4.5 นางสุภาวดี  มาตรสงคราม  ครูชำนาญการ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D65E32" w:rsidRDefault="00D65E32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4.6 นางจี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ระนันท์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พูนพันธ์  ครู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D65E32" w:rsidRDefault="00D65E32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4.7 นางกรคณา  สวัสดิ์ชาติ  ครู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375B70" w:rsidRDefault="00D65E32" w:rsidP="00375B7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4.8 นางสาว</w:t>
      </w:r>
      <w:r w:rsidR="00FD06CC">
        <w:rPr>
          <w:rFonts w:ascii="TH NiramitIT๙" w:hAnsi="TH NiramitIT๙" w:cs="TH NiramitIT๙" w:hint="cs"/>
          <w:sz w:val="32"/>
          <w:szCs w:val="32"/>
          <w:cs/>
        </w:rPr>
        <w:t>กัลป์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ยกร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นิสัยตรง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75B70">
        <w:rPr>
          <w:rFonts w:ascii="TH NiramitIT๙" w:hAnsi="TH NiramitIT๙" w:cs="TH NiramitIT๙" w:hint="cs"/>
          <w:sz w:val="32"/>
          <w:szCs w:val="32"/>
          <w:cs/>
        </w:rPr>
        <w:tab/>
      </w:r>
      <w:r w:rsidR="00375B70"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4.9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นางสาวปพิชญา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เสมาสูงเนิน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:rsidR="00FD06CC" w:rsidRDefault="00D65E32" w:rsidP="00136426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มีหน้าที่  ปรับปรุงคู่มือสำหรับประชาชน ตามพระราชบัญญัติการอำนวย</w:t>
      </w:r>
      <w:r w:rsidR="00FD06CC">
        <w:rPr>
          <w:rFonts w:ascii="TH NiramitIT๙" w:hAnsi="TH NiramitIT๙" w:cs="TH NiramitIT๙" w:hint="cs"/>
          <w:sz w:val="32"/>
          <w:szCs w:val="32"/>
          <w:cs/>
        </w:rPr>
        <w:t>ความสะดวกในการพิจารณาอนุญาตของทางราชการ พ.ศ. 2558 ตามคู่มือกระบวนงานที่มีส่วนราชการจัดทำคู่มือกลางให้องค์กรปกครองส่วนท้องถิ่น และให้เป็นไปตามหนังสือ</w:t>
      </w:r>
      <w:r w:rsidR="00FD06CC">
        <w:rPr>
          <w:rFonts w:ascii="TH NiramitIT๙" w:hAnsi="TH NiramitIT๙" w:cs="TH NiramitIT๙" w:hint="cs"/>
          <w:sz w:val="32"/>
          <w:szCs w:val="32"/>
          <w:cs/>
        </w:rPr>
        <w:t>กรมส่งเสริมการปกครองส่วนท้องถิ่น ด่วนที่สุดที่ มท 0810.7/ว 3790  ลงวันที่ 19  กันยายน 2562  เรื่อง  แนวทางการปรับปรับปรุงคู่มือสำหรับประชาชนตามแผนการยกระดับการบริการภาครัฐ ระยะที่ 2 ตามพระราชบัญญัติการอำนวยความสะดวกในการพิจารณาอนุญาตของทางราชการ   พ.ศ. 2558</w:t>
      </w:r>
    </w:p>
    <w:p w:rsidR="00136426" w:rsidRPr="00136426" w:rsidRDefault="00FD06CC" w:rsidP="00136426">
      <w:pPr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ให้ผู้ได้รับการแต่งตั้งในหน้าที่ดังกล่าวข้างต้น ปฏิบัติหน้าที่ด้วยความวิริยะ อุตสาหะหากมีปัญหา หรืออุปสรรคในการปฏิบัติหน้าที่ ให้รายงานต่อนายกองค์การบริหารส่วนตำบลโอโลทราบทันที</w:t>
      </w:r>
      <w:r w:rsidR="00136426">
        <w:rPr>
          <w:rFonts w:ascii="TH NiramitIT๙" w:hAnsi="TH NiramitIT๙" w:cs="TH NiramitIT๙" w:hint="cs"/>
          <w:sz w:val="32"/>
          <w:szCs w:val="32"/>
          <w:cs/>
        </w:rPr>
        <w:tab/>
      </w:r>
      <w:r w:rsidR="00136426">
        <w:rPr>
          <w:rFonts w:ascii="TH NiramitIT๙" w:hAnsi="TH NiramitIT๙" w:cs="TH NiramitIT๙" w:hint="cs"/>
          <w:sz w:val="32"/>
          <w:szCs w:val="32"/>
          <w:cs/>
        </w:rPr>
        <w:tab/>
        <w:t xml:space="preserve">    </w:t>
      </w:r>
    </w:p>
    <w:p w:rsidR="00C614E1" w:rsidRDefault="00FD06CC" w:rsidP="00FD06CC">
      <w:pPr>
        <w:spacing w:after="120"/>
        <w:jc w:val="right"/>
        <w:rPr>
          <w:rFonts w:ascii="TH NiramitIT๙" w:hAnsi="TH NiramitIT๙" w:cs="TH NiramitIT๙" w:hint="cs"/>
          <w:sz w:val="32"/>
          <w:szCs w:val="32"/>
        </w:rPr>
      </w:pPr>
      <w:proofErr w:type="gramStart"/>
      <w:r>
        <w:rPr>
          <w:rFonts w:ascii="TH NiramitIT๙" w:hAnsi="TH NiramitIT๙" w:cs="TH NiramitIT๙"/>
          <w:sz w:val="32"/>
          <w:szCs w:val="32"/>
        </w:rPr>
        <w:t>/</w:t>
      </w:r>
      <w:r>
        <w:rPr>
          <w:rFonts w:ascii="TH NiramitIT๙" w:hAnsi="TH NiramitIT๙" w:cs="TH NiramitIT๙" w:hint="cs"/>
          <w:sz w:val="32"/>
          <w:szCs w:val="32"/>
          <w:cs/>
        </w:rPr>
        <w:t>จึงเรียนมาเพื่อโปรดอนุมัติ...</w:t>
      </w:r>
      <w:proofErr w:type="gramEnd"/>
    </w:p>
    <w:p w:rsidR="00FD06CC" w:rsidRDefault="00FD06CC" w:rsidP="00FD06CC">
      <w:pPr>
        <w:spacing w:after="120"/>
        <w:jc w:val="center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-4-</w:t>
      </w:r>
    </w:p>
    <w:p w:rsidR="00FD06CC" w:rsidRPr="004431A8" w:rsidRDefault="00FD06CC" w:rsidP="00FD06CC">
      <w:pPr>
        <w:spacing w:after="120"/>
        <w:jc w:val="center"/>
        <w:rPr>
          <w:rFonts w:ascii="TH NiramitIT๙" w:hAnsi="TH NiramitIT๙" w:cs="TH NiramitIT๙" w:hint="cs"/>
          <w:sz w:val="32"/>
          <w:szCs w:val="32"/>
          <w:cs/>
        </w:rPr>
      </w:pPr>
    </w:p>
    <w:p w:rsidR="00C614E1" w:rsidRPr="0076173A" w:rsidRDefault="00C614E1" w:rsidP="00C614E1">
      <w:pPr>
        <w:ind w:left="720" w:firstLine="720"/>
        <w:rPr>
          <w:rFonts w:ascii="TH NiramitIT๙" w:hAnsi="TH NiramitIT๙" w:cs="TH NiramitIT๙" w:hint="cs"/>
          <w:sz w:val="32"/>
          <w:szCs w:val="32"/>
          <w:cs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จึงเรียนมาเพื่อโปรดอนุมัติ</w:t>
      </w:r>
    </w:p>
    <w:p w:rsidR="00C614E1" w:rsidRPr="0076173A" w:rsidRDefault="00C614E1" w:rsidP="00C614E1">
      <w:pPr>
        <w:spacing w:before="240"/>
        <w:rPr>
          <w:rFonts w:ascii="TH NiramitIT๙" w:hAnsi="TH NiramitIT๙" w:cs="TH NiramitIT๙"/>
          <w:sz w:val="32"/>
          <w:szCs w:val="32"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ab/>
      </w:r>
      <w:r w:rsidRPr="0076173A">
        <w:rPr>
          <w:rFonts w:ascii="TH NiramitIT๙" w:hAnsi="TH NiramitIT๙" w:cs="TH NiramitIT๙"/>
          <w:sz w:val="32"/>
          <w:szCs w:val="32"/>
          <w:cs/>
        </w:rPr>
        <w:tab/>
      </w:r>
      <w:r w:rsidRPr="0076173A">
        <w:rPr>
          <w:rFonts w:ascii="TH NiramitIT๙" w:hAnsi="TH NiramitIT๙" w:cs="TH NiramitIT๙"/>
          <w:sz w:val="32"/>
          <w:szCs w:val="32"/>
          <w:cs/>
        </w:rPr>
        <w:tab/>
      </w:r>
      <w:r w:rsidRPr="0076173A">
        <w:rPr>
          <w:rFonts w:ascii="TH NiramitIT๙" w:hAnsi="TH NiramitIT๙" w:cs="TH NiramitIT๙"/>
          <w:sz w:val="32"/>
          <w:szCs w:val="32"/>
          <w:cs/>
        </w:rPr>
        <w:tab/>
      </w:r>
      <w:r w:rsidRPr="0076173A">
        <w:rPr>
          <w:rFonts w:ascii="TH NiramitIT๙" w:hAnsi="TH NiramitIT๙" w:cs="TH NiramitIT๙"/>
          <w:sz w:val="32"/>
          <w:szCs w:val="32"/>
          <w:cs/>
        </w:rPr>
        <w:tab/>
      </w:r>
    </w:p>
    <w:p w:rsidR="00C614E1" w:rsidRPr="0076173A" w:rsidRDefault="00C614E1" w:rsidP="00C614E1">
      <w:pPr>
        <w:rPr>
          <w:rFonts w:ascii="TH NiramitIT๙" w:hAnsi="TH NiramitIT๙" w:cs="TH NiramitIT๙"/>
          <w:sz w:val="32"/>
          <w:szCs w:val="32"/>
          <w:cs/>
        </w:rPr>
      </w:pP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  <w:cs/>
        </w:rPr>
        <w:t>(ลงชื่อ)</w:t>
      </w:r>
    </w:p>
    <w:p w:rsidR="00C614E1" w:rsidRPr="0076173A" w:rsidRDefault="00C614E1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>( นายเจริญชาติ  แก้งคำ)</w:t>
      </w:r>
    </w:p>
    <w:p w:rsidR="00C614E1" w:rsidRDefault="00C614E1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>ปลัดองค์การบริหารส่วนตำบลโอโล</w:t>
      </w:r>
    </w:p>
    <w:p w:rsidR="004431A8" w:rsidRDefault="004431A8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</w:p>
    <w:p w:rsidR="004431A8" w:rsidRDefault="004431A8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</w:p>
    <w:p w:rsidR="004431A8" w:rsidRDefault="004431A8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</w:p>
    <w:p w:rsidR="004431A8" w:rsidRDefault="004431A8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bookmarkStart w:id="0" w:name="_GoBack"/>
      <w:bookmarkEnd w:id="0"/>
    </w:p>
    <w:p w:rsidR="00C614E1" w:rsidRPr="0076173A" w:rsidRDefault="00C614E1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</w:p>
    <w:p w:rsidR="00C614E1" w:rsidRPr="0084395F" w:rsidRDefault="00C614E1" w:rsidP="00C614E1">
      <w:pPr>
        <w:pStyle w:val="a3"/>
        <w:spacing w:before="240"/>
        <w:rPr>
          <w:rFonts w:ascii="TH NiramitIT๙" w:eastAsia="Angsana New" w:hAnsi="TH NiramitIT๙" w:cs="TH NiramitIT๙"/>
        </w:rPr>
      </w:pPr>
      <w:r w:rsidRPr="0084395F">
        <w:rPr>
          <w:rFonts w:ascii="TH NiramitIT๙" w:eastAsia="Angsana New" w:hAnsi="TH NiramitIT๙" w:cs="TH NiramitIT๙"/>
          <w:cs/>
        </w:rPr>
        <w:t>คำสั่ง  นายกองค์การบริหารส่วนตำบลโอโล</w:t>
      </w:r>
      <w:r w:rsidRPr="0084395F">
        <w:rPr>
          <w:rFonts w:ascii="TH NiramitIT๙" w:eastAsia="Angsana New" w:hAnsi="TH NiramitIT๙" w:cs="TH NiramitIT๙"/>
        </w:rPr>
        <w:tab/>
      </w:r>
    </w:p>
    <w:p w:rsidR="00C614E1" w:rsidRPr="0084395F" w:rsidRDefault="00C614E1" w:rsidP="00C614E1">
      <w:pPr>
        <w:pStyle w:val="a3"/>
        <w:ind w:firstLine="720"/>
        <w:rPr>
          <w:rFonts w:ascii="TH NiramitIT๙" w:eastAsia="Angsana New" w:hAnsi="TH NiramitIT๙" w:cs="TH NiramitIT๙"/>
        </w:rPr>
      </w:pPr>
      <w:r w:rsidRPr="0076173A">
        <w:rPr>
          <w:rFonts w:ascii="TH NiramitIT๙" w:eastAsia="Angsana New" w:hAnsi="TH NiramitIT๙" w:cs="TH NiramitIT๙"/>
          <w:b/>
          <w:bCs/>
        </w:rPr>
        <w:sym w:font="Wingdings 2" w:char="F030"/>
      </w:r>
      <w:r>
        <w:rPr>
          <w:rFonts w:ascii="TH NiramitIT๙" w:eastAsia="Angsana New" w:hAnsi="TH NiramitIT๙" w:cs="TH NiramitIT๙"/>
          <w:b/>
          <w:bCs/>
        </w:rPr>
        <w:t xml:space="preserve"> </w:t>
      </w:r>
      <w:r w:rsidRPr="0084395F">
        <w:rPr>
          <w:rFonts w:ascii="TH NiramitIT๙" w:eastAsia="Angsana New" w:hAnsi="TH NiramitIT๙" w:cs="TH NiramitIT๙"/>
          <w:cs/>
        </w:rPr>
        <w:t xml:space="preserve">อนุมัติ </w:t>
      </w:r>
      <w:r w:rsidRPr="0084395F">
        <w:rPr>
          <w:rFonts w:ascii="TH NiramitIT๙" w:eastAsia="Angsana New" w:hAnsi="TH NiramitIT๙" w:cs="TH NiramitIT๙"/>
        </w:rPr>
        <w:t xml:space="preserve">/ </w:t>
      </w:r>
      <w:r w:rsidRPr="0084395F">
        <w:rPr>
          <w:rFonts w:ascii="TH NiramitIT๙" w:eastAsia="Angsana New" w:hAnsi="TH NiramitIT๙" w:cs="TH NiramitIT๙"/>
          <w:cs/>
        </w:rPr>
        <w:t>ลงนาม</w:t>
      </w:r>
      <w:r w:rsidRPr="0084395F">
        <w:rPr>
          <w:rFonts w:ascii="TH NiramitIT๙" w:eastAsia="Angsana New" w:hAnsi="TH NiramitIT๙" w:cs="TH NiramitIT๙"/>
        </w:rPr>
        <w:t xml:space="preserve"> …………………………………………………………………</w:t>
      </w:r>
      <w:r w:rsidRPr="0084395F">
        <w:rPr>
          <w:rFonts w:ascii="TH NiramitIT๙" w:eastAsia="Angsana New" w:hAnsi="TH NiramitIT๙" w:cs="TH NiramitIT๙"/>
        </w:rPr>
        <w:tab/>
      </w:r>
      <w:r w:rsidRPr="0084395F">
        <w:rPr>
          <w:rFonts w:ascii="TH NiramitIT๙" w:eastAsia="Angsana New" w:hAnsi="TH NiramitIT๙" w:cs="TH NiramitIT๙"/>
        </w:rPr>
        <w:tab/>
      </w:r>
    </w:p>
    <w:p w:rsidR="00C614E1" w:rsidRDefault="00C614E1" w:rsidP="00C614E1">
      <w:pPr>
        <w:pStyle w:val="a3"/>
        <w:ind w:firstLine="720"/>
        <w:rPr>
          <w:rFonts w:ascii="TH NiramitIT๙" w:eastAsia="Angsana New" w:hAnsi="TH NiramitIT๙" w:cs="TH NiramitIT๙"/>
        </w:rPr>
      </w:pPr>
      <w:r w:rsidRPr="0084395F">
        <w:rPr>
          <w:rFonts w:ascii="TH NiramitIT๙" w:eastAsia="Angsana New" w:hAnsi="TH NiramitIT๙" w:cs="TH NiramitIT๙"/>
        </w:rPr>
        <w:sym w:font="Wingdings 2" w:char="F030"/>
      </w:r>
      <w:r w:rsidRPr="0084395F">
        <w:rPr>
          <w:rFonts w:ascii="TH NiramitIT๙" w:eastAsia="Angsana New" w:hAnsi="TH NiramitIT๙" w:cs="TH NiramitIT๙"/>
          <w:cs/>
        </w:rPr>
        <w:t xml:space="preserve"> ไม่อนุมัติ  เพราะ ....................................................</w:t>
      </w:r>
    </w:p>
    <w:p w:rsidR="00C614E1" w:rsidRDefault="00C614E1" w:rsidP="00C614E1">
      <w:pPr>
        <w:pStyle w:val="a3"/>
        <w:ind w:firstLine="720"/>
        <w:rPr>
          <w:rFonts w:ascii="TH NiramitIT๙" w:eastAsia="Angsana New" w:hAnsi="TH NiramitIT๙" w:cs="TH NiramitIT๙"/>
        </w:rPr>
      </w:pPr>
    </w:p>
    <w:p w:rsidR="00C614E1" w:rsidRPr="0084395F" w:rsidRDefault="00C614E1" w:rsidP="00C614E1">
      <w:pPr>
        <w:pStyle w:val="a3"/>
        <w:ind w:firstLine="720"/>
        <w:rPr>
          <w:rFonts w:ascii="TH NiramitIT๙" w:eastAsia="Angsana New" w:hAnsi="TH NiramitIT๙" w:cs="TH NiramitIT๙"/>
        </w:rPr>
      </w:pPr>
    </w:p>
    <w:p w:rsidR="00C614E1" w:rsidRPr="0076173A" w:rsidRDefault="00C614E1" w:rsidP="00C614E1">
      <w:pPr>
        <w:spacing w:before="240"/>
        <w:rPr>
          <w:rFonts w:ascii="TH NiramitIT๙" w:hAnsi="TH NiramitIT๙" w:cs="TH NiramitIT๙"/>
          <w:sz w:val="32"/>
          <w:szCs w:val="32"/>
          <w:cs/>
        </w:rPr>
      </w:pP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</w:rPr>
        <w:tab/>
      </w:r>
      <w:r w:rsidRPr="0076173A">
        <w:rPr>
          <w:rFonts w:ascii="TH NiramitIT๙" w:hAnsi="TH NiramitIT๙" w:cs="TH NiramitIT๙"/>
          <w:sz w:val="32"/>
          <w:szCs w:val="32"/>
          <w:cs/>
        </w:rPr>
        <w:t>(ลงชื่อ)</w:t>
      </w:r>
    </w:p>
    <w:p w:rsidR="00C614E1" w:rsidRPr="0076173A" w:rsidRDefault="00C614E1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>( นายสุภาพ  ระวิพันธ์ )</w:t>
      </w:r>
    </w:p>
    <w:p w:rsidR="00C614E1" w:rsidRDefault="00C614E1" w:rsidP="00C614E1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76173A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นายกองค์การบริหารส่วนตำบลโอโล</w:t>
      </w:r>
    </w:p>
    <w:p w:rsidR="00B22445" w:rsidRPr="00C614E1" w:rsidRDefault="00B22445">
      <w:pPr>
        <w:rPr>
          <w:rFonts w:ascii="TH NiramitIT๙" w:hAnsi="TH NiramitIT๙" w:cs="TH NiramitIT๙"/>
          <w:sz w:val="32"/>
          <w:szCs w:val="32"/>
        </w:rPr>
      </w:pPr>
    </w:p>
    <w:sectPr w:rsidR="00B22445" w:rsidRPr="00C614E1" w:rsidSect="00C614E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5B93"/>
    <w:multiLevelType w:val="hybridMultilevel"/>
    <w:tmpl w:val="68445A00"/>
    <w:lvl w:ilvl="0" w:tplc="FB50DB1C">
      <w:start w:val="1"/>
      <w:numFmt w:val="decimal"/>
      <w:lvlText w:val="%1."/>
      <w:lvlJc w:val="left"/>
      <w:pPr>
        <w:ind w:left="1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E1"/>
    <w:rsid w:val="00136426"/>
    <w:rsid w:val="0013683A"/>
    <w:rsid w:val="002365F4"/>
    <w:rsid w:val="00375B70"/>
    <w:rsid w:val="004431A8"/>
    <w:rsid w:val="0044444B"/>
    <w:rsid w:val="004630F3"/>
    <w:rsid w:val="00463A46"/>
    <w:rsid w:val="006947A3"/>
    <w:rsid w:val="006E3D79"/>
    <w:rsid w:val="007C5F15"/>
    <w:rsid w:val="00B22445"/>
    <w:rsid w:val="00BA5766"/>
    <w:rsid w:val="00C614E1"/>
    <w:rsid w:val="00D65E32"/>
    <w:rsid w:val="00F15A43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E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614E1"/>
    <w:pPr>
      <w:keepNext/>
      <w:outlineLvl w:val="0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C614E1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614E1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C614E1"/>
    <w:rPr>
      <w:rFonts w:ascii="Times New Roman" w:eastAsia="Cordia New" w:hAnsi="Times New Roman" w:cs="Angsana New"/>
      <w:sz w:val="24"/>
      <w:lang w:eastAsia="zh-CN"/>
    </w:rPr>
  </w:style>
  <w:style w:type="paragraph" w:styleId="a3">
    <w:name w:val="Body Text"/>
    <w:basedOn w:val="a"/>
    <w:link w:val="a4"/>
    <w:rsid w:val="00C614E1"/>
    <w:pPr>
      <w:spacing w:after="120"/>
    </w:pPr>
    <w:rPr>
      <w:szCs w:val="35"/>
    </w:rPr>
  </w:style>
  <w:style w:type="character" w:customStyle="1" w:styleId="a4">
    <w:name w:val="เนื้อความ อักขระ"/>
    <w:basedOn w:val="a0"/>
    <w:link w:val="a3"/>
    <w:rsid w:val="00C614E1"/>
    <w:rPr>
      <w:rFonts w:ascii="Cordia New" w:eastAsia="Cordia New" w:hAnsi="Cordia New" w:cs="Angsana New"/>
      <w:sz w:val="28"/>
      <w:szCs w:val="35"/>
      <w:lang w:eastAsia="zh-CN"/>
    </w:rPr>
  </w:style>
  <w:style w:type="paragraph" w:styleId="a5">
    <w:name w:val="List Paragraph"/>
    <w:basedOn w:val="a"/>
    <w:uiPriority w:val="34"/>
    <w:qFormat/>
    <w:rsid w:val="00C614E1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E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614E1"/>
    <w:pPr>
      <w:keepNext/>
      <w:outlineLvl w:val="0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C614E1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614E1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C614E1"/>
    <w:rPr>
      <w:rFonts w:ascii="Times New Roman" w:eastAsia="Cordia New" w:hAnsi="Times New Roman" w:cs="Angsana New"/>
      <w:sz w:val="24"/>
      <w:lang w:eastAsia="zh-CN"/>
    </w:rPr>
  </w:style>
  <w:style w:type="paragraph" w:styleId="a3">
    <w:name w:val="Body Text"/>
    <w:basedOn w:val="a"/>
    <w:link w:val="a4"/>
    <w:rsid w:val="00C614E1"/>
    <w:pPr>
      <w:spacing w:after="120"/>
    </w:pPr>
    <w:rPr>
      <w:szCs w:val="35"/>
    </w:rPr>
  </w:style>
  <w:style w:type="character" w:customStyle="1" w:styleId="a4">
    <w:name w:val="เนื้อความ อักขระ"/>
    <w:basedOn w:val="a0"/>
    <w:link w:val="a3"/>
    <w:rsid w:val="00C614E1"/>
    <w:rPr>
      <w:rFonts w:ascii="Cordia New" w:eastAsia="Cordia New" w:hAnsi="Cordia New" w:cs="Angsana New"/>
      <w:sz w:val="28"/>
      <w:szCs w:val="35"/>
      <w:lang w:eastAsia="zh-CN"/>
    </w:rPr>
  </w:style>
  <w:style w:type="paragraph" w:styleId="a5">
    <w:name w:val="List Paragraph"/>
    <w:basedOn w:val="a"/>
    <w:uiPriority w:val="34"/>
    <w:qFormat/>
    <w:rsid w:val="00C614E1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2020-08-02T11:13:00Z</dcterms:created>
  <dcterms:modified xsi:type="dcterms:W3CDTF">2020-08-02T11:13:00Z</dcterms:modified>
</cp:coreProperties>
</file>